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E1929" w:rsidRPr="001E065F" w:rsidRDefault="005752C5" w:rsidP="00562EC2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FC208" wp14:editId="7D8398BA">
                <wp:simplePos x="0" y="0"/>
                <wp:positionH relativeFrom="column">
                  <wp:posOffset>-23494</wp:posOffset>
                </wp:positionH>
                <wp:positionV relativeFrom="paragraph">
                  <wp:posOffset>4445</wp:posOffset>
                </wp:positionV>
                <wp:extent cx="3371850" cy="790575"/>
                <wp:effectExtent l="0" t="0" r="19050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4C" w:rsidRPr="00562EC2" w:rsidRDefault="005752C5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Myšlenková mapa</w:t>
                            </w:r>
                          </w:p>
                          <w:p w:rsidR="00562EC2" w:rsidRDefault="005752C5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Zaznamenej do mapy jednotlivé body osnovy</w:t>
                            </w:r>
                            <w:r w:rsidR="00562E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5752C5" w:rsidRPr="00562EC2" w:rsidRDefault="005752C5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Poté zapiš k jednotlivým bodům osnovy</w:t>
                            </w:r>
                            <w:r w:rsidRPr="005752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jazykové prostředky, které použiješ k líčení.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margin-left:-1.85pt;margin-top:.35pt;width:265.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" fillcolor="white [3201]" strokeweight=".5pt">
                <v:textbox>
                  <w:txbxContent>
                    <w:p w:rsidR="00B2014C" w:rsidRPr="00562EC2" w:rsidRDefault="005752C5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Myšlenková mapa</w:t>
                      </w:r>
                    </w:p>
                    <w:p w:rsidR="00562EC2" w:rsidRDefault="005752C5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Zaznamenej do mapy jednotlivé body osnovy</w:t>
                      </w:r>
                      <w:r w:rsidR="00562EC2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5752C5" w:rsidRPr="00562EC2" w:rsidRDefault="005752C5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Poté zapiš k jednotlivým bodům osnovy</w:t>
                      </w:r>
                      <w:r w:rsidRPr="005752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jazykové prostředky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, které použiješ k líčení.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374B7E2" wp14:editId="7FBF08C1">
            <wp:simplePos x="0" y="0"/>
            <wp:positionH relativeFrom="column">
              <wp:posOffset>3663950</wp:posOffset>
            </wp:positionH>
            <wp:positionV relativeFrom="paragraph">
              <wp:posOffset>-881493</wp:posOffset>
            </wp:positionV>
            <wp:extent cx="1099185" cy="1249680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t xml:space="preserve">                                                        </w:t>
      </w:r>
      <w:r w:rsidR="00B2014C">
        <w:t xml:space="preserve">        </w:t>
      </w:r>
      <w:r w:rsidR="00B2014C">
        <w:rPr>
          <w:noProof/>
          <w:lang w:eastAsia="cs-CZ"/>
        </w:rPr>
        <w:t xml:space="preserve">                 </w:t>
      </w:r>
      <w:r w:rsidR="00B2014C">
        <w:t xml:space="preserve">       </w:t>
      </w:r>
      <w:r w:rsidR="00AE1929"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    </w:t>
      </w:r>
      <w:r>
        <w:rPr>
          <w:noProof/>
          <w:lang w:eastAsia="cs-CZ"/>
        </w:rPr>
        <w:t xml:space="preserve">                                                                                </w:t>
      </w:r>
      <w:r w:rsidR="00562EC2">
        <w:rPr>
          <w:noProof/>
          <w:lang w:eastAsia="cs-CZ"/>
        </w:rPr>
        <w:t xml:space="preserve">  </w:t>
      </w:r>
      <w:r w:rsidR="00562EC2">
        <w:rPr>
          <w:noProof/>
          <w:lang w:eastAsia="cs-CZ"/>
        </w:rPr>
        <w:drawing>
          <wp:inline distT="0" distB="0" distL="0" distR="0" wp14:anchorId="5921D615" wp14:editId="021ED839">
            <wp:extent cx="3267075" cy="855859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u w:val="single"/>
        </w:rPr>
        <w:t xml:space="preserve">   </w:t>
      </w:r>
      <w:r w:rsidR="00B2014C">
        <w:rPr>
          <w:noProof/>
          <w:lang w:eastAsia="cs-CZ"/>
        </w:rPr>
        <w:t xml:space="preserve">  </w:t>
      </w:r>
      <w:r w:rsidR="00AE1929">
        <w:rPr>
          <w:i/>
          <w:u w:val="single"/>
        </w:rPr>
        <w:t xml:space="preserve">    </w:t>
      </w:r>
    </w:p>
    <w:p w:rsidR="00B2014C" w:rsidRPr="00562EC2" w:rsidRDefault="00B2014C" w:rsidP="00B2014C">
      <w:pPr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lang w:val="de-DE" w:eastAsia="ar-SA"/>
        </w:rPr>
      </w:pPr>
    </w:p>
    <w:p w:rsidR="00562EC2" w:rsidRDefault="00B2014C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  <w:r>
        <w:rPr>
          <w:rFonts w:ascii="Arial" w:eastAsia="Times New Roman" w:hAnsi="Arial" w:cs="Arial"/>
          <w:sz w:val="24"/>
          <w:szCs w:val="24"/>
          <w:lang w:val="de-DE" w:eastAsia="ar-SA"/>
        </w:rPr>
        <w:t xml:space="preserve">    </w:t>
      </w:r>
    </w:p>
    <w:p w:rsidR="00562EC2" w:rsidRDefault="005752C5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  <w:r>
        <w:rPr>
          <w:rFonts w:ascii="Arial" w:eastAsia="Times New Roman" w:hAnsi="Arial" w:cs="Arial"/>
          <w:sz w:val="24"/>
          <w:szCs w:val="24"/>
          <w:lang w:val="de-DE" w:eastAsia="ar-SA"/>
        </w:rPr>
        <w:t xml:space="preserve">                                                     </w:t>
      </w:r>
    </w:p>
    <w:p w:rsidR="00562EC2" w:rsidRDefault="00562EC2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</w:p>
    <w:p w:rsidR="00B2014C" w:rsidRPr="00B2014C" w:rsidRDefault="005752C5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  <w:r>
        <w:rPr>
          <w:noProof/>
          <w:lang w:eastAsia="cs-CZ"/>
        </w:rPr>
        <w:t xml:space="preserve">                                                     </w:t>
      </w:r>
      <w:r>
        <w:rPr>
          <w:noProof/>
          <w:lang w:eastAsia="cs-CZ"/>
        </w:rPr>
        <w:drawing>
          <wp:inline distT="0" distB="0" distL="0" distR="0" wp14:anchorId="062C7647" wp14:editId="5F3F857C">
            <wp:extent cx="5972810" cy="379793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014C" w:rsidRPr="00B2014C" w:rsidSect="005752C5">
      <w:headerReference w:type="default" r:id="rId11"/>
      <w:footerReference w:type="default" r:id="rId12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56" w:rsidRDefault="000A6F56">
      <w:pPr>
        <w:spacing w:after="0" w:line="240" w:lineRule="auto"/>
      </w:pPr>
      <w:r>
        <w:separator/>
      </w:r>
    </w:p>
  </w:endnote>
  <w:endnote w:type="continuationSeparator" w:id="0">
    <w:p w:rsidR="000A6F56" w:rsidRDefault="000A6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B2014C">
      <w:rPr>
        <w:i/>
      </w:rPr>
      <w:t xml:space="preserve">                 </w:t>
    </w:r>
    <w:r w:rsidR="005752C5">
      <w:rPr>
        <w:i/>
      </w:rPr>
      <w:t xml:space="preserve">                                              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B2014C">
      <w:rPr>
        <w:i/>
      </w:rPr>
      <w:t xml:space="preserve">        </w:t>
    </w:r>
    <w:r w:rsidR="005752C5">
      <w:rPr>
        <w:i/>
      </w:rPr>
      <w:t xml:space="preserve">                          </w:t>
    </w:r>
    <w:r w:rsidR="00B2014C">
      <w:rPr>
        <w:i/>
      </w:rPr>
      <w:t xml:space="preserve">      </w:t>
    </w:r>
    <w:r>
      <w:rPr>
        <w:i/>
      </w:rPr>
      <w:t>VY_32_INOVACE</w:t>
    </w:r>
    <w:r w:rsidRPr="000D4661">
      <w:rPr>
        <w:i/>
      </w:rPr>
      <w:t>_</w:t>
    </w:r>
    <w:r w:rsidR="00B2014C">
      <w:rPr>
        <w:i/>
      </w:rPr>
      <w:t>1</w:t>
    </w:r>
    <w:r w:rsidR="005752C5">
      <w:rPr>
        <w:i/>
      </w:rPr>
      <w:t>4</w:t>
    </w:r>
    <w:r w:rsidR="00B2014C">
      <w:rPr>
        <w:i/>
      </w:rPr>
      <w:t>_V</w:t>
    </w:r>
    <w:r w:rsidR="005752C5">
      <w:rPr>
        <w:i/>
      </w:rPr>
      <w:t>odňanský rybník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56" w:rsidRDefault="000A6F56">
      <w:pPr>
        <w:spacing w:after="0" w:line="240" w:lineRule="auto"/>
      </w:pPr>
      <w:r>
        <w:separator/>
      </w:r>
    </w:p>
  </w:footnote>
  <w:footnote w:type="continuationSeparator" w:id="0">
    <w:p w:rsidR="000A6F56" w:rsidRDefault="000A6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5752C5" w:rsidRDefault="005752C5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  <w:sz w:val="20"/>
        <w:szCs w:val="20"/>
      </w:rPr>
    </w:pPr>
    <w:r w:rsidRPr="005752C5">
      <w:rPr>
        <w:rFonts w:ascii="Arial" w:hAnsi="Arial" w:cs="Arial"/>
        <w:i/>
        <w:sz w:val="20"/>
        <w:szCs w:val="20"/>
      </w:rPr>
      <w:t>Vodňanský rybník</w:t>
    </w:r>
    <w:r w:rsidR="00B2014C" w:rsidRPr="005752C5">
      <w:rPr>
        <w:rFonts w:ascii="Arial" w:hAnsi="Arial" w:cs="Arial"/>
        <w:i/>
        <w:sz w:val="20"/>
        <w:szCs w:val="20"/>
      </w:rPr>
      <w:t xml:space="preserve"> </w:t>
    </w:r>
    <w:r w:rsidR="00AE1929" w:rsidRPr="005752C5">
      <w:rPr>
        <w:rFonts w:ascii="Arial" w:hAnsi="Arial" w:cs="Arial"/>
        <w:i/>
        <w:sz w:val="20"/>
        <w:szCs w:val="20"/>
      </w:rPr>
      <w:t>- Český jazyk –</w:t>
    </w:r>
    <w:r w:rsidR="00576C78">
      <w:rPr>
        <w:rFonts w:ascii="Arial" w:hAnsi="Arial" w:cs="Arial"/>
        <w:i/>
        <w:sz w:val="20"/>
        <w:szCs w:val="20"/>
      </w:rPr>
      <w:t xml:space="preserve"> 8</w:t>
    </w:r>
    <w:r w:rsidR="00B2014C" w:rsidRPr="005752C5">
      <w:rPr>
        <w:rFonts w:ascii="Arial" w:hAnsi="Arial" w:cs="Arial"/>
        <w:i/>
        <w:sz w:val="20"/>
        <w:szCs w:val="20"/>
      </w:rPr>
      <w:t>.</w:t>
    </w:r>
    <w:r w:rsidR="00AE1929" w:rsidRPr="005752C5">
      <w:rPr>
        <w:rFonts w:ascii="Arial" w:hAnsi="Arial" w:cs="Arial"/>
        <w:i/>
        <w:sz w:val="20"/>
        <w:szCs w:val="20"/>
      </w:rPr>
      <w:t xml:space="preserve">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A6F56"/>
    <w:rsid w:val="001E5DB3"/>
    <w:rsid w:val="001F43FD"/>
    <w:rsid w:val="00547FCD"/>
    <w:rsid w:val="00562EC2"/>
    <w:rsid w:val="005752C5"/>
    <w:rsid w:val="00576C78"/>
    <w:rsid w:val="00634ADC"/>
    <w:rsid w:val="008738AE"/>
    <w:rsid w:val="008A6AC4"/>
    <w:rsid w:val="00AE1929"/>
    <w:rsid w:val="00B2014C"/>
    <w:rsid w:val="00CA4EA2"/>
    <w:rsid w:val="00DC47D4"/>
    <w:rsid w:val="00E3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31BF-F80D-46A2-AD06-3F5A28CE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12</cp:revision>
  <dcterms:created xsi:type="dcterms:W3CDTF">2011-11-26T20:30:00Z</dcterms:created>
  <dcterms:modified xsi:type="dcterms:W3CDTF">2012-02-16T15:43:00Z</dcterms:modified>
</cp:coreProperties>
</file>